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B" w:rsidRPr="00F01661" w:rsidRDefault="00AA5DEB" w:rsidP="00AA5DEB">
      <w:pPr>
        <w:rPr>
          <w:b/>
        </w:rPr>
      </w:pPr>
      <w:r w:rsidRPr="00F01661">
        <w:rPr>
          <w:b/>
        </w:rPr>
        <w:t xml:space="preserve">Zápis z jednání </w:t>
      </w:r>
      <w:r w:rsidR="00846896">
        <w:rPr>
          <w:b/>
        </w:rPr>
        <w:t xml:space="preserve">Pléna </w:t>
      </w:r>
      <w:r w:rsidRPr="00F01661">
        <w:rPr>
          <w:b/>
        </w:rPr>
        <w:t>Rady OSÚ ZL SLČR</w:t>
      </w:r>
    </w:p>
    <w:p w:rsidR="00AA5DEB" w:rsidRDefault="00AA5DEB" w:rsidP="00AA5DEB">
      <w:r>
        <w:t>Datum:</w:t>
      </w:r>
      <w:r>
        <w:tab/>
      </w:r>
      <w:r>
        <w:tab/>
      </w:r>
      <w:r w:rsidR="00846896">
        <w:t>30. 10</w:t>
      </w:r>
      <w:r>
        <w:t>. 2018</w:t>
      </w:r>
    </w:p>
    <w:p w:rsidR="00AA5DEB" w:rsidRDefault="00AA5DEB" w:rsidP="00AA5DEB">
      <w:pPr>
        <w:pBdr>
          <w:bottom w:val="single" w:sz="6" w:space="1" w:color="auto"/>
        </w:pBdr>
      </w:pPr>
      <w:r>
        <w:t>Místo:</w:t>
      </w:r>
      <w:r>
        <w:tab/>
      </w:r>
      <w:r>
        <w:tab/>
        <w:t xml:space="preserve">Motel </w:t>
      </w:r>
      <w:proofErr w:type="spellStart"/>
      <w:proofErr w:type="gramStart"/>
      <w:r>
        <w:t>Pávov</w:t>
      </w:r>
      <w:proofErr w:type="spellEnd"/>
      <w:r>
        <w:t xml:space="preserve"> , s.</w:t>
      </w:r>
      <w:proofErr w:type="gramEnd"/>
      <w:r>
        <w:t xml:space="preserve">r.o., GPS </w:t>
      </w:r>
      <w:r w:rsidRPr="00C61E42">
        <w:t>49.4542844N, 15.5891019E</w:t>
      </w:r>
    </w:p>
    <w:p w:rsidR="00846896" w:rsidRDefault="00846896" w:rsidP="00AA5DEB">
      <w:pPr>
        <w:pBdr>
          <w:bottom w:val="single" w:sz="6" w:space="1" w:color="auto"/>
        </w:pBdr>
      </w:pPr>
      <w:r>
        <w:t>Přítomni:</w:t>
      </w:r>
      <w:r>
        <w:tab/>
        <w:t>dle Prezenční listiny – příloha č. 1</w:t>
      </w:r>
    </w:p>
    <w:p w:rsidR="002678D4" w:rsidRDefault="002678D4" w:rsidP="002678D4">
      <w:r>
        <w:t>Program:</w:t>
      </w:r>
    </w:p>
    <w:p w:rsidR="002678D4" w:rsidRDefault="002678D4" w:rsidP="002678D4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1. Zahájení 16,30 hod </w:t>
      </w:r>
    </w:p>
    <w:p w:rsidR="002678D4" w:rsidRDefault="002678D4" w:rsidP="002678D4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2. Úvodní slovo předsedy OSÚ ZL </w:t>
      </w:r>
    </w:p>
    <w:p w:rsidR="002678D4" w:rsidRDefault="002678D4" w:rsidP="002678D4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3. Členská základna a evidence </w:t>
      </w:r>
    </w:p>
    <w:p w:rsidR="002678D4" w:rsidRDefault="002678D4" w:rsidP="002678D4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4. Ekonomika </w:t>
      </w:r>
    </w:p>
    <w:p w:rsidR="002678D4" w:rsidRDefault="002678D4" w:rsidP="00267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Kongres IVSI </w:t>
      </w:r>
    </w:p>
    <w:p w:rsidR="002678D4" w:rsidRDefault="002678D4" w:rsidP="00267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Akce a plány činnosti na rok 2019 </w:t>
      </w:r>
    </w:p>
    <w:p w:rsidR="002678D4" w:rsidRDefault="002678D4" w:rsidP="00267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Návrh změny Statutu ZL </w:t>
      </w:r>
    </w:p>
    <w:p w:rsidR="002678D4" w:rsidRDefault="002678D4" w:rsidP="00267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Rozdělení financí na rok 2018 dle zápisu z VH 2018 </w:t>
      </w:r>
    </w:p>
    <w:p w:rsidR="002678D4" w:rsidRDefault="002678D4" w:rsidP="00267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Akce MK a Kamínek 2019 </w:t>
      </w:r>
    </w:p>
    <w:p w:rsidR="002678D4" w:rsidRDefault="002678D4" w:rsidP="002678D4">
      <w:r>
        <w:t>10. Různé</w:t>
      </w:r>
    </w:p>
    <w:p w:rsidR="002678D4" w:rsidRDefault="002678D4" w:rsidP="002678D4">
      <w:pPr>
        <w:rPr>
          <w:u w:val="single"/>
        </w:rPr>
      </w:pPr>
      <w:r w:rsidRPr="002678D4">
        <w:rPr>
          <w:u w:val="single"/>
        </w:rPr>
        <w:t>Ad 1 + 2</w:t>
      </w:r>
    </w:p>
    <w:p w:rsidR="002678D4" w:rsidRDefault="002678D4" w:rsidP="002678D4">
      <w:r w:rsidRPr="002678D4">
        <w:t>Předseda OSÚ ZL přivítal vše</w:t>
      </w:r>
      <w:r>
        <w:t xml:space="preserve">chny přítomné a </w:t>
      </w:r>
      <w:r w:rsidR="008F2BC5">
        <w:t>zahájil jednání kontrolou zápisů</w:t>
      </w:r>
      <w:r>
        <w:t xml:space="preserve"> z jednání Pléna Rady dne 4. 4. 2018</w:t>
      </w:r>
      <w:r w:rsidR="008F2BC5">
        <w:t xml:space="preserve">: </w:t>
      </w:r>
    </w:p>
    <w:p w:rsidR="002678D4" w:rsidRDefault="008F2BC5" w:rsidP="008F2BC5">
      <w:pPr>
        <w:pStyle w:val="Odstavecseseznamem"/>
        <w:numPr>
          <w:ilvl w:val="0"/>
          <w:numId w:val="2"/>
        </w:numPr>
      </w:pPr>
      <w:r>
        <w:t xml:space="preserve">Metodické materiály úseku jsou umístěny na webu ZL. Metodická videa budou stažena na nosič a po 1 x  obdrží  předseda K-OSÚ ZL – </w:t>
      </w:r>
      <w:proofErr w:type="gramStart"/>
      <w:r>
        <w:t>termín ???, záleží</w:t>
      </w:r>
      <w:proofErr w:type="gramEnd"/>
      <w:r>
        <w:t xml:space="preserve"> na pracovní vytíženosti J. Korce.</w:t>
      </w:r>
    </w:p>
    <w:p w:rsidR="008F2BC5" w:rsidRDefault="008F2BC5" w:rsidP="008F2BC5">
      <w:pPr>
        <w:pStyle w:val="Odstavecseseznamem"/>
        <w:numPr>
          <w:ilvl w:val="0"/>
          <w:numId w:val="2"/>
        </w:numPr>
      </w:pPr>
      <w:r>
        <w:t>Kvalifikační nášivky:</w:t>
      </w:r>
    </w:p>
    <w:p w:rsidR="008F2BC5" w:rsidRDefault="008F2BC5" w:rsidP="008F2BC5">
      <w:pPr>
        <w:pStyle w:val="Odstavecseseznamem"/>
      </w:pPr>
      <w:r>
        <w:t>- M. Polášková dodá přesné a platné názvy kvalifikací dle akreditace</w:t>
      </w:r>
    </w:p>
    <w:p w:rsidR="008F2BC5" w:rsidRDefault="008F2BC5" w:rsidP="008F2BC5">
      <w:pPr>
        <w:pStyle w:val="Odstavecseseznamem"/>
      </w:pPr>
      <w:r>
        <w:t>- kraje budou vyzvány k návrhu designu</w:t>
      </w:r>
    </w:p>
    <w:p w:rsidR="008F2BC5" w:rsidRDefault="008F2BC5" w:rsidP="008F2BC5">
      <w:r>
        <w:t>a Rady 13. 9. 2018:</w:t>
      </w:r>
    </w:p>
    <w:p w:rsidR="008F2BC5" w:rsidRDefault="008F2BC5" w:rsidP="008F2BC5">
      <w:r>
        <w:t xml:space="preserve">- Oprava znění bodu </w:t>
      </w:r>
      <w:proofErr w:type="gramStart"/>
      <w:r>
        <w:t>III./3.</w:t>
      </w:r>
      <w:proofErr w:type="gramEnd"/>
      <w:r>
        <w:t xml:space="preserve"> = VV SLČR </w:t>
      </w:r>
      <w:r w:rsidR="00615066">
        <w:t xml:space="preserve">zatím </w:t>
      </w:r>
      <w:r>
        <w:t>zamítl vstup organizace do AISS.</w:t>
      </w:r>
      <w:r w:rsidR="00615066">
        <w:t xml:space="preserve"> Po dodání upřesňujících podkladů bude na VV znovu projednáno.</w:t>
      </w:r>
    </w:p>
    <w:p w:rsidR="002678D4" w:rsidRDefault="002678D4" w:rsidP="002678D4">
      <w:pPr>
        <w:rPr>
          <w:u w:val="single"/>
        </w:rPr>
      </w:pPr>
      <w:r w:rsidRPr="008F2BC5">
        <w:rPr>
          <w:u w:val="single"/>
        </w:rPr>
        <w:t>AD 3</w:t>
      </w:r>
    </w:p>
    <w:p w:rsidR="008F2BC5" w:rsidRDefault="008F2BC5" w:rsidP="002678D4">
      <w:r w:rsidRPr="008F2BC5">
        <w:t>Dle vedení SLČR má OSÚ ZL stále málo členů, zejména dětí</w:t>
      </w:r>
      <w:r>
        <w:t>. V </w:t>
      </w:r>
      <w:proofErr w:type="gramStart"/>
      <w:r>
        <w:t>návrhu  pro</w:t>
      </w:r>
      <w:proofErr w:type="gramEnd"/>
      <w:r>
        <w:t xml:space="preserve"> rozpočet SLČR jsou navrhovány </w:t>
      </w:r>
      <w:proofErr w:type="spellStart"/>
      <w:r>
        <w:t>osobostarty</w:t>
      </w:r>
      <w:proofErr w:type="spellEnd"/>
      <w:r>
        <w:t>. Úsek ZL nesouhlasí</w:t>
      </w:r>
      <w:r w:rsidR="006C7D5F">
        <w:t xml:space="preserve">,  pokud nebude transparentnost v podmínkách přidělování dotací na úseky v oblasti evidence závodů. Úsek ZL nemůže ovlivnit způsob přihlašování na závody přes web SLČR. </w:t>
      </w:r>
    </w:p>
    <w:p w:rsidR="006C7D5F" w:rsidRDefault="006C7D5F" w:rsidP="002678D4">
      <w:r>
        <w:t>Do 15. 12. 2018 by měly být odeslány nové členské přihlášky a zaplaceny příspěvky na rok 2019.</w:t>
      </w:r>
      <w:r w:rsidR="0060757D">
        <w:t xml:space="preserve"> Členem SLČR na příslušný rok se každý stává dnem zaplacení členské příspěvku na účet SLČR.</w:t>
      </w:r>
    </w:p>
    <w:p w:rsidR="006C7D5F" w:rsidRDefault="006C7D5F" w:rsidP="002678D4">
      <w:r>
        <w:t>Úsek ZL dostane dotaci pouze na aktivní členy OSÚ ZL SLČR.</w:t>
      </w:r>
    </w:p>
    <w:p w:rsidR="006C7D5F" w:rsidRDefault="006C7D5F" w:rsidP="002678D4">
      <w:pPr>
        <w:rPr>
          <w:u w:val="single"/>
        </w:rPr>
      </w:pPr>
      <w:r w:rsidRPr="006C7D5F">
        <w:rPr>
          <w:u w:val="single"/>
        </w:rPr>
        <w:t>AD 4</w:t>
      </w:r>
      <w:r w:rsidR="00A31FA2">
        <w:rPr>
          <w:u w:val="single"/>
        </w:rPr>
        <w:t xml:space="preserve"> a 8</w:t>
      </w:r>
    </w:p>
    <w:p w:rsidR="006C7D5F" w:rsidRDefault="006C7D5F" w:rsidP="002678D4">
      <w:r w:rsidRPr="006C7D5F">
        <w:t xml:space="preserve">Plénum Radou souhlasí </w:t>
      </w:r>
      <w:r>
        <w:t xml:space="preserve">s využitím nevyčerpaných finančních prostředků v roce 2018 v položkách společné náklady (100 000,- Kč) a metodika (40 000,- </w:t>
      </w:r>
      <w:proofErr w:type="gramStart"/>
      <w:r>
        <w:t>Kč)  na</w:t>
      </w:r>
      <w:proofErr w:type="gramEnd"/>
      <w:r>
        <w:t xml:space="preserve"> 2. dotaci krajům na členskou základnu</w:t>
      </w:r>
      <w:r w:rsidR="0060757D">
        <w:t xml:space="preserve"> ve výši 60,- Kč na člena. </w:t>
      </w:r>
      <w:r w:rsidR="00615066">
        <w:t xml:space="preserve">Kraje obdrží finanční prostředky během listopadu 2018. </w:t>
      </w:r>
      <w:r w:rsidR="0060757D">
        <w:t>Tabulka výše zaslaných dotací na kraje je přílohou zápisu č. 2</w:t>
      </w:r>
    </w:p>
    <w:p w:rsidR="0060757D" w:rsidRDefault="0060757D" w:rsidP="002678D4">
      <w:pPr>
        <w:rPr>
          <w:u w:val="single"/>
        </w:rPr>
      </w:pPr>
    </w:p>
    <w:p w:rsidR="0060757D" w:rsidRDefault="0060757D" w:rsidP="002678D4">
      <w:pPr>
        <w:rPr>
          <w:u w:val="single"/>
        </w:rPr>
      </w:pPr>
      <w:r w:rsidRPr="0060757D">
        <w:rPr>
          <w:u w:val="single"/>
        </w:rPr>
        <w:t>AD 5</w:t>
      </w:r>
    </w:p>
    <w:p w:rsidR="0060757D" w:rsidRDefault="0060757D" w:rsidP="002678D4">
      <w:r w:rsidRPr="0060757D">
        <w:t xml:space="preserve">Proběhla úhrada faktury </w:t>
      </w:r>
      <w:r>
        <w:t>za náklady spojené s účastí delegace ZL ve výši 150 000,- Kč z položky metodika. Další finanční prostředky na účast na kongresu budou přiděleny z rozpočtu Mezinárodní komise SLČR – v roce 2018 = 20 000,- Kč a v roce 2019 = 20 000,- Kč</w:t>
      </w:r>
    </w:p>
    <w:p w:rsidR="003C6083" w:rsidRDefault="003C6083" w:rsidP="002678D4">
      <w:r>
        <w:t xml:space="preserve">Na kongres </w:t>
      </w:r>
      <w:proofErr w:type="spellStart"/>
      <w:r>
        <w:t>Interski</w:t>
      </w:r>
      <w:proofErr w:type="spellEnd"/>
      <w:r>
        <w:t xml:space="preserve"> je pozván J. Čeřovský – uznávání VŠ a SLČR kvalifikací v mezinárodním měřítku.</w:t>
      </w:r>
      <w:bookmarkStart w:id="0" w:name="_GoBack"/>
      <w:bookmarkEnd w:id="0"/>
    </w:p>
    <w:p w:rsidR="0060757D" w:rsidRDefault="0060757D" w:rsidP="002678D4">
      <w:pPr>
        <w:rPr>
          <w:u w:val="single"/>
        </w:rPr>
      </w:pPr>
      <w:r w:rsidRPr="0060757D">
        <w:rPr>
          <w:u w:val="single"/>
        </w:rPr>
        <w:t>AD 6</w:t>
      </w:r>
    </w:p>
    <w:p w:rsidR="0060757D" w:rsidRDefault="0060757D" w:rsidP="002678D4">
      <w:r>
        <w:t>Stále platí, že podmínkou vyplacení dotace na kraje je zveřejnění plánu činnosti na 2019</w:t>
      </w:r>
      <w:r w:rsidR="00A31FA2">
        <w:t xml:space="preserve"> či jednotlivých akcí na webu ZL.</w:t>
      </w:r>
    </w:p>
    <w:p w:rsidR="00A31FA2" w:rsidRDefault="00A31FA2" w:rsidP="002678D4">
      <w:r>
        <w:t>Na webu ZL budou smazány informace starší jednoho roku.</w:t>
      </w:r>
    </w:p>
    <w:p w:rsidR="00A31FA2" w:rsidRDefault="00A31FA2" w:rsidP="002678D4">
      <w:r>
        <w:t>Předsedům K-OSÚ ZL budou zaslána pravidla k vyvěšování informací na web ZL.</w:t>
      </w:r>
    </w:p>
    <w:p w:rsidR="00A31FA2" w:rsidRDefault="00A31FA2" w:rsidP="002678D4">
      <w:pPr>
        <w:rPr>
          <w:u w:val="single"/>
        </w:rPr>
      </w:pPr>
      <w:r w:rsidRPr="00A31FA2">
        <w:rPr>
          <w:u w:val="single"/>
        </w:rPr>
        <w:t>AD 7</w:t>
      </w:r>
    </w:p>
    <w:p w:rsidR="00A31FA2" w:rsidRDefault="00A31FA2" w:rsidP="002678D4">
      <w:r w:rsidRPr="00615066">
        <w:rPr>
          <w:u w:val="single"/>
        </w:rPr>
        <w:t>R. Keznikl</w:t>
      </w:r>
      <w:r>
        <w:t xml:space="preserve"> </w:t>
      </w:r>
      <w:r w:rsidR="00615066">
        <w:t xml:space="preserve"> </w:t>
      </w:r>
      <w:proofErr w:type="gramStart"/>
      <w:r>
        <w:t>zapracuje  navrhované</w:t>
      </w:r>
      <w:proofErr w:type="gramEnd"/>
      <w:r>
        <w:t xml:space="preserve"> změny ve Statutu OSÚ ZL SLČR, vyplývající z návrhu J. Lukáše a diskuse Pléna Rady. </w:t>
      </w:r>
      <w:r w:rsidR="00615066">
        <w:t>Návrh upraveného dokumentu bude zaslán členům Pléna Rady současně s pozvánkou na jednání jarního Pléna Rady.</w:t>
      </w:r>
    </w:p>
    <w:p w:rsidR="00615066" w:rsidRDefault="00615066" w:rsidP="002678D4">
      <w:pPr>
        <w:rPr>
          <w:u w:val="single"/>
        </w:rPr>
      </w:pPr>
      <w:r w:rsidRPr="00615066">
        <w:rPr>
          <w:u w:val="single"/>
        </w:rPr>
        <w:t>AD 9</w:t>
      </w:r>
    </w:p>
    <w:p w:rsidR="00615066" w:rsidRDefault="00615066" w:rsidP="00615066">
      <w:pPr>
        <w:pStyle w:val="Odstavecseseznamem"/>
        <w:numPr>
          <w:ilvl w:val="0"/>
          <w:numId w:val="3"/>
        </w:numPr>
      </w:pPr>
      <w:r w:rsidRPr="00615066">
        <w:t>Seminář metodické komise</w:t>
      </w:r>
      <w:r>
        <w:t xml:space="preserve"> – Běh na lyžích 17. – 19. 12. 2018 na Černé hoře – pozvánka byla rozeslána na kraje cca v září.</w:t>
      </w:r>
    </w:p>
    <w:p w:rsidR="00615066" w:rsidRPr="00615066" w:rsidRDefault="00615066" w:rsidP="00615066">
      <w:pPr>
        <w:pStyle w:val="Odstavecseseznamem"/>
        <w:numPr>
          <w:ilvl w:val="0"/>
          <w:numId w:val="3"/>
        </w:numPr>
      </w:pPr>
      <w:r>
        <w:t xml:space="preserve">Seminář Lyžařských škol -  Kamínek 29. – 31. 3. 2019 – pozvánka bude znovu rozeslána na kraje s upřesnění termínu zaslání přihlášek – </w:t>
      </w:r>
      <w:r w:rsidRPr="00615066">
        <w:rPr>
          <w:u w:val="single"/>
        </w:rPr>
        <w:t>zodpovídá S. Plešáková</w:t>
      </w:r>
    </w:p>
    <w:p w:rsidR="00615066" w:rsidRDefault="00615066" w:rsidP="00615066"/>
    <w:p w:rsidR="00615066" w:rsidRDefault="00615066" w:rsidP="00615066">
      <w:r>
        <w:t>Jednání Pléna Rady OSÚ ZL SLČR bylo ukončeno v 18:30 hod.</w:t>
      </w:r>
    </w:p>
    <w:p w:rsidR="00615066" w:rsidRDefault="00615066" w:rsidP="00615066"/>
    <w:p w:rsidR="00615066" w:rsidRDefault="00615066" w:rsidP="00615066">
      <w:r>
        <w:t>Zapsala B. Pánková</w:t>
      </w:r>
    </w:p>
    <w:p w:rsidR="00615066" w:rsidRDefault="00615066" w:rsidP="00615066">
      <w:r>
        <w:t>Schválil P. Meloun</w:t>
      </w:r>
    </w:p>
    <w:p w:rsidR="00615066" w:rsidRDefault="00615066" w:rsidP="00615066"/>
    <w:p w:rsidR="00615066" w:rsidRPr="00430026" w:rsidRDefault="00615066" w:rsidP="00615066">
      <w:pPr>
        <w:rPr>
          <w:u w:val="single"/>
        </w:rPr>
      </w:pPr>
      <w:r w:rsidRPr="00430026">
        <w:rPr>
          <w:u w:val="single"/>
        </w:rPr>
        <w:t>Přílohy:</w:t>
      </w:r>
    </w:p>
    <w:p w:rsidR="00615066" w:rsidRDefault="00615066" w:rsidP="00615066">
      <w:pPr>
        <w:pStyle w:val="Odstavecseseznamem"/>
        <w:numPr>
          <w:ilvl w:val="0"/>
          <w:numId w:val="4"/>
        </w:numPr>
      </w:pPr>
      <w:r>
        <w:t>Prezenční listina</w:t>
      </w:r>
    </w:p>
    <w:p w:rsidR="00615066" w:rsidRPr="00615066" w:rsidRDefault="00615066" w:rsidP="00615066">
      <w:pPr>
        <w:pStyle w:val="Odstavecseseznamem"/>
        <w:numPr>
          <w:ilvl w:val="0"/>
          <w:numId w:val="4"/>
        </w:numPr>
      </w:pPr>
      <w:r>
        <w:t>Tabulka výše 2. dotace na kraje.</w:t>
      </w:r>
    </w:p>
    <w:p w:rsidR="00615066" w:rsidRPr="00A31FA2" w:rsidRDefault="00615066" w:rsidP="002678D4"/>
    <w:p w:rsidR="0060757D" w:rsidRPr="0060757D" w:rsidRDefault="0060757D" w:rsidP="002678D4"/>
    <w:p w:rsidR="0060757D" w:rsidRPr="006C7D5F" w:rsidRDefault="0060757D" w:rsidP="002678D4"/>
    <w:p w:rsidR="002678D4" w:rsidRPr="002678D4" w:rsidRDefault="002678D4" w:rsidP="002678D4"/>
    <w:sectPr w:rsidR="002678D4" w:rsidRPr="002678D4" w:rsidSect="00F974B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EF9"/>
    <w:multiLevelType w:val="hybridMultilevel"/>
    <w:tmpl w:val="E2B4A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F3F"/>
    <w:multiLevelType w:val="hybridMultilevel"/>
    <w:tmpl w:val="8CAAD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44"/>
    <w:multiLevelType w:val="hybridMultilevel"/>
    <w:tmpl w:val="81B2E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477"/>
    <w:multiLevelType w:val="hybridMultilevel"/>
    <w:tmpl w:val="390A9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B"/>
    <w:rsid w:val="00050FF0"/>
    <w:rsid w:val="002678D4"/>
    <w:rsid w:val="003C6083"/>
    <w:rsid w:val="00430026"/>
    <w:rsid w:val="0060757D"/>
    <w:rsid w:val="00615066"/>
    <w:rsid w:val="006C7D5F"/>
    <w:rsid w:val="00846896"/>
    <w:rsid w:val="008F2BC5"/>
    <w:rsid w:val="00A31FA2"/>
    <w:rsid w:val="00AA5DEB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F7B3-EC8B-430F-8940-BA660DC5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Pankova</dc:creator>
  <cp:keywords/>
  <dc:description/>
  <cp:lastModifiedBy>Blanka Pankova</cp:lastModifiedBy>
  <cp:revision>4</cp:revision>
  <dcterms:created xsi:type="dcterms:W3CDTF">2018-11-16T13:50:00Z</dcterms:created>
  <dcterms:modified xsi:type="dcterms:W3CDTF">2018-11-16T14:57:00Z</dcterms:modified>
</cp:coreProperties>
</file>